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FF576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E2307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3E230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46AF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E2307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6D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2023-02-28T11:19:00Z</dcterms:modified>
</cp:coreProperties>
</file>